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8C3" w:rsidRPr="00FB28C3" w:rsidRDefault="007114F0" w:rsidP="00FB28C3">
      <w:r>
        <w:rPr>
          <w:rFonts w:hint="eastAsia"/>
        </w:rPr>
        <w:t>【湖北</w:t>
      </w:r>
      <w:r w:rsidR="00FB28C3" w:rsidRPr="00FB28C3">
        <w:rPr>
          <w:rFonts w:hint="eastAsia"/>
        </w:rPr>
        <w:t>省</w:t>
      </w:r>
      <w:r w:rsidR="006B0770">
        <w:rPr>
          <w:rFonts w:hint="eastAsia"/>
        </w:rPr>
        <w:t>-</w:t>
      </w:r>
      <w:r w:rsidR="006B0770">
        <w:rPr>
          <w:rFonts w:hint="eastAsia"/>
        </w:rPr>
        <w:t>武漢市、</w:t>
      </w:r>
      <w:r w:rsidR="006B0770" w:rsidRPr="00AF29E7">
        <w:rPr>
          <w:rFonts w:hint="eastAsia"/>
        </w:rPr>
        <w:t>襄陽市</w:t>
      </w:r>
      <w:bookmarkStart w:id="0" w:name="_GoBack"/>
      <w:bookmarkEnd w:id="0"/>
      <w:r w:rsidR="00FB28C3" w:rsidRPr="00FB28C3">
        <w:rPr>
          <w:rFonts w:hint="eastAsia"/>
        </w:rPr>
        <w:t>】</w:t>
      </w:r>
    </w:p>
    <w:p w:rsidR="00FB28C3" w:rsidRPr="00FB28C3" w:rsidRDefault="00FB28C3" w:rsidP="00FB28C3"/>
    <w:p w:rsidR="007114F0" w:rsidRPr="007114F0" w:rsidRDefault="00FB28C3" w:rsidP="007114F0">
      <w:pPr>
        <w:pStyle w:val="a3"/>
        <w:numPr>
          <w:ilvl w:val="0"/>
          <w:numId w:val="1"/>
        </w:numPr>
        <w:ind w:leftChars="0"/>
      </w:pPr>
      <w:r w:rsidRPr="00FB28C3">
        <w:rPr>
          <w:rFonts w:hint="eastAsia"/>
        </w:rPr>
        <w:t>截至</w:t>
      </w:r>
      <w:r w:rsidRPr="00FB28C3">
        <w:t>2017</w:t>
      </w:r>
      <w:r w:rsidRPr="00FB28C3">
        <w:rPr>
          <w:rFonts w:hint="eastAsia"/>
        </w:rPr>
        <w:t>年</w:t>
      </w:r>
      <w:r w:rsidRPr="00FB28C3">
        <w:t>11</w:t>
      </w:r>
      <w:r w:rsidRPr="00FB28C3">
        <w:rPr>
          <w:rFonts w:hint="eastAsia"/>
        </w:rPr>
        <w:t>月</w:t>
      </w:r>
      <w:r w:rsidRPr="00FB28C3">
        <w:t>15</w:t>
      </w:r>
      <w:r w:rsidR="007114F0">
        <w:rPr>
          <w:rFonts w:hint="eastAsia"/>
        </w:rPr>
        <w:t>日明慧資料館資料統計顯示，湖北</w:t>
      </w:r>
      <w:r w:rsidRPr="00FB28C3">
        <w:rPr>
          <w:rFonts w:hint="eastAsia"/>
        </w:rPr>
        <w:t>省當地迫害法輪功案例</w:t>
      </w:r>
      <w:r w:rsidR="007114F0" w:rsidRPr="007114F0">
        <w:rPr>
          <w:rFonts w:hint="eastAsia"/>
        </w:rPr>
        <w:t>共計</w:t>
      </w:r>
      <w:r w:rsidR="007114F0" w:rsidRPr="007114F0">
        <w:rPr>
          <w:rFonts w:hint="eastAsia"/>
          <w:b/>
          <w:bCs/>
        </w:rPr>
        <w:t>4780</w:t>
      </w:r>
      <w:r w:rsidR="007114F0">
        <w:rPr>
          <w:rFonts w:hint="eastAsia"/>
        </w:rPr>
        <w:t>例；</w:t>
      </w:r>
      <w:r w:rsidR="007114F0" w:rsidRPr="007114F0">
        <w:rPr>
          <w:rFonts w:hint="eastAsia"/>
        </w:rPr>
        <w:t>直接受迫害人數</w:t>
      </w:r>
      <w:r w:rsidR="007114F0" w:rsidRPr="007114F0">
        <w:rPr>
          <w:rFonts w:hint="eastAsia"/>
          <w:b/>
          <w:bCs/>
        </w:rPr>
        <w:t>5274</w:t>
      </w:r>
      <w:r w:rsidR="007114F0">
        <w:rPr>
          <w:rFonts w:hint="eastAsia"/>
        </w:rPr>
        <w:t>人；</w:t>
      </w:r>
      <w:r w:rsidR="007114F0" w:rsidRPr="007114F0">
        <w:rPr>
          <w:rFonts w:hint="eastAsia"/>
        </w:rPr>
        <w:t>受迫害致死人數</w:t>
      </w:r>
      <w:r w:rsidR="007114F0" w:rsidRPr="007114F0">
        <w:rPr>
          <w:rFonts w:hint="eastAsia"/>
          <w:b/>
          <w:bCs/>
        </w:rPr>
        <w:t>192</w:t>
      </w:r>
      <w:r w:rsidR="007114F0" w:rsidRPr="007114F0">
        <w:rPr>
          <w:rFonts w:hint="eastAsia"/>
        </w:rPr>
        <w:t>人。</w:t>
      </w:r>
    </w:p>
    <w:p w:rsidR="00FB28C3" w:rsidRPr="00FB28C3" w:rsidRDefault="00FB28C3" w:rsidP="00FB28C3"/>
    <w:p w:rsidR="00FB28C3" w:rsidRPr="00FB28C3" w:rsidRDefault="00FB28C3" w:rsidP="00FB28C3">
      <w:r w:rsidRPr="00FB28C3">
        <w:rPr>
          <w:rFonts w:hint="eastAsia"/>
        </w:rPr>
        <w:t>二、截至</w:t>
      </w:r>
      <w:r w:rsidRPr="00FB28C3">
        <w:t>2014</w:t>
      </w:r>
      <w:r w:rsidRPr="00FB28C3">
        <w:rPr>
          <w:rFonts w:hint="eastAsia"/>
        </w:rPr>
        <w:t>年底，追查國際公佈了</w:t>
      </w:r>
      <w:r w:rsidR="007114F0">
        <w:rPr>
          <w:rFonts w:hint="eastAsia"/>
        </w:rPr>
        <w:t>湖北</w:t>
      </w:r>
      <w:r w:rsidR="007114F0" w:rsidRPr="00FB28C3">
        <w:rPr>
          <w:rFonts w:hint="eastAsia"/>
        </w:rPr>
        <w:t>省</w:t>
      </w:r>
      <w:r w:rsidRPr="00FB28C3">
        <w:rPr>
          <w:rFonts w:hint="eastAsia"/>
        </w:rPr>
        <w:t>涉嫌參與</w:t>
      </w:r>
      <w:proofErr w:type="gramStart"/>
      <w:r w:rsidRPr="00FB28C3">
        <w:rPr>
          <w:rFonts w:hint="eastAsia"/>
        </w:rPr>
        <w:t>活摘法</w:t>
      </w:r>
      <w:proofErr w:type="gramEnd"/>
      <w:r w:rsidRPr="00FB28C3">
        <w:rPr>
          <w:rFonts w:hint="eastAsia"/>
        </w:rPr>
        <w:t>輪功學員器官的</w:t>
      </w:r>
      <w:r w:rsidR="007114F0">
        <w:rPr>
          <w:rFonts w:hint="eastAsia"/>
          <w:bCs/>
        </w:rPr>
        <w:t>37</w:t>
      </w:r>
      <w:r w:rsidRPr="00FB28C3">
        <w:rPr>
          <w:rFonts w:hint="eastAsia"/>
          <w:bCs/>
        </w:rPr>
        <w:t>家醫院、</w:t>
      </w:r>
      <w:r w:rsidR="007114F0">
        <w:rPr>
          <w:rFonts w:hint="eastAsia"/>
          <w:bCs/>
        </w:rPr>
        <w:t>250</w:t>
      </w:r>
      <w:r w:rsidRPr="00FB28C3">
        <w:rPr>
          <w:rFonts w:hint="eastAsia"/>
          <w:bCs/>
        </w:rPr>
        <w:t>名醫務人員</w:t>
      </w:r>
      <w:r w:rsidRPr="00FB28C3">
        <w:rPr>
          <w:rFonts w:hint="eastAsia"/>
        </w:rPr>
        <w:t>名單，並將他們立案追查。</w:t>
      </w:r>
    </w:p>
    <w:p w:rsidR="00FB28C3" w:rsidRPr="007114F0" w:rsidRDefault="00FB28C3" w:rsidP="00FB28C3"/>
    <w:p w:rsidR="007114F0" w:rsidRDefault="007114F0" w:rsidP="00FB28C3">
      <w:pPr>
        <w:rPr>
          <w:rFonts w:hint="eastAsia"/>
        </w:rPr>
      </w:pPr>
      <w:r>
        <w:rPr>
          <w:rFonts w:hint="eastAsia"/>
        </w:rPr>
        <w:t>三</w:t>
      </w:r>
      <w:r w:rsidR="00FB28C3" w:rsidRPr="00FB28C3">
        <w:rPr>
          <w:rFonts w:hint="eastAsia"/>
        </w:rPr>
        <w:t>、到目前為止，</w:t>
      </w:r>
      <w:r>
        <w:rPr>
          <w:rFonts w:hint="eastAsia"/>
        </w:rPr>
        <w:t>湖北</w:t>
      </w:r>
      <w:r w:rsidRPr="00FB28C3">
        <w:rPr>
          <w:rFonts w:hint="eastAsia"/>
        </w:rPr>
        <w:t>省</w:t>
      </w:r>
      <w:r w:rsidR="00FB28C3" w:rsidRPr="00FB28C3">
        <w:rPr>
          <w:rFonts w:hint="eastAsia"/>
        </w:rPr>
        <w:t>有</w:t>
      </w:r>
      <w:r>
        <w:rPr>
          <w:rFonts w:hint="eastAsia"/>
        </w:rPr>
        <w:t>2589</w:t>
      </w:r>
      <w:r w:rsidR="00FB28C3" w:rsidRPr="00FB28C3">
        <w:rPr>
          <w:rFonts w:hint="eastAsia"/>
          <w:bCs/>
        </w:rPr>
        <w:t>人</w:t>
      </w:r>
      <w:r w:rsidR="00FB28C3" w:rsidRPr="00FB28C3">
        <w:rPr>
          <w:rFonts w:hint="eastAsia"/>
        </w:rPr>
        <w:t>的公檢法司、教育界、媒體界等人員因迫害法輪功學員，被海外組織“追查國際”立案追查。</w:t>
      </w:r>
    </w:p>
    <w:p w:rsidR="00FB28C3" w:rsidRDefault="007114F0" w:rsidP="00FB28C3">
      <w:r>
        <w:rPr>
          <w:rFonts w:hint="eastAsia"/>
        </w:rPr>
        <w:t>被追查官員包括：</w:t>
      </w:r>
    </w:p>
    <w:p w:rsidR="007114F0" w:rsidRPr="007114F0" w:rsidRDefault="007114F0" w:rsidP="007114F0">
      <w:r w:rsidRPr="007114F0">
        <w:rPr>
          <w:rFonts w:hint="eastAsia"/>
        </w:rPr>
        <w:t>歷任省委書記：李鴻忠、羅清泉、俞正聲、蔣祝平、賈志傑</w:t>
      </w:r>
    </w:p>
    <w:p w:rsidR="007114F0" w:rsidRPr="007114F0" w:rsidRDefault="007114F0" w:rsidP="007114F0">
      <w:r w:rsidRPr="007114F0">
        <w:rPr>
          <w:rFonts w:hint="eastAsia"/>
        </w:rPr>
        <w:t>歷任省政法委書記：王曉東、張昌爾、鄭少三、吳永文、楊永良</w:t>
      </w:r>
    </w:p>
    <w:p w:rsidR="007114F0" w:rsidRPr="00FB28C3" w:rsidRDefault="007114F0" w:rsidP="00FB28C3">
      <w:pPr>
        <w:rPr>
          <w:bCs/>
        </w:rPr>
      </w:pPr>
    </w:p>
    <w:p w:rsidR="00FB28C3" w:rsidRPr="00FB28C3" w:rsidRDefault="00FB28C3" w:rsidP="00FB28C3">
      <w:proofErr w:type="gramStart"/>
      <w:r w:rsidRPr="00FB28C3">
        <w:rPr>
          <w:rFonts w:hint="eastAsia"/>
        </w:rPr>
        <w:t>註</w:t>
      </w:r>
      <w:proofErr w:type="gramEnd"/>
      <w:r w:rsidRPr="00FB28C3">
        <w:rPr>
          <w:rFonts w:hint="eastAsia"/>
        </w:rPr>
        <w:t>：詳細內容請下載附件查閱。</w:t>
      </w:r>
    </w:p>
    <w:p w:rsidR="00FB28C3" w:rsidRPr="00FB28C3" w:rsidRDefault="00FB28C3" w:rsidP="00FB28C3">
      <w:r w:rsidRPr="00FB28C3">
        <w:t xml:space="preserve"> </w:t>
      </w:r>
    </w:p>
    <w:p w:rsidR="00FB28C3" w:rsidRPr="00FB28C3" w:rsidRDefault="007114F0" w:rsidP="00FB28C3">
      <w:r>
        <w:t>201712</w:t>
      </w:r>
      <w:r>
        <w:rPr>
          <w:rFonts w:hint="eastAsia"/>
        </w:rPr>
        <w:t>29</w:t>
      </w:r>
      <w:r w:rsidR="00FB28C3" w:rsidRPr="00FB28C3">
        <w:t xml:space="preserve"> RTC</w:t>
      </w:r>
      <w:proofErr w:type="gramStart"/>
      <w:r w:rsidR="00FB28C3" w:rsidRPr="00FB28C3">
        <w:rPr>
          <w:rFonts w:hint="eastAsia"/>
        </w:rPr>
        <w:t>寫作組編製</w:t>
      </w:r>
      <w:proofErr w:type="gramEnd"/>
    </w:p>
    <w:p w:rsidR="00FB28C3" w:rsidRPr="00FB28C3" w:rsidRDefault="00FB28C3" w:rsidP="00FB28C3"/>
    <w:p w:rsidR="00FB28C3" w:rsidRPr="00FB28C3" w:rsidRDefault="00FB28C3" w:rsidP="00FB28C3"/>
    <w:p w:rsidR="00FB28C3" w:rsidRPr="00FB28C3" w:rsidRDefault="00FB28C3" w:rsidP="00FB28C3"/>
    <w:p w:rsidR="00FB28C3" w:rsidRPr="00FB28C3" w:rsidRDefault="00FB28C3" w:rsidP="00FB28C3"/>
    <w:p w:rsidR="00FB28C3" w:rsidRPr="00FB28C3" w:rsidRDefault="00FB28C3" w:rsidP="00FB28C3"/>
    <w:sectPr w:rsidR="00FB28C3" w:rsidRPr="00FB28C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9C2CD7"/>
    <w:multiLevelType w:val="hybridMultilevel"/>
    <w:tmpl w:val="65F8682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C3"/>
    <w:rsid w:val="006B0770"/>
    <w:rsid w:val="007114F0"/>
    <w:rsid w:val="00887F8C"/>
    <w:rsid w:val="00FB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B28C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7114F0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B28C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7114F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3</cp:revision>
  <dcterms:created xsi:type="dcterms:W3CDTF">2017-12-18T04:11:00Z</dcterms:created>
  <dcterms:modified xsi:type="dcterms:W3CDTF">2017-12-29T09:15:00Z</dcterms:modified>
</cp:coreProperties>
</file>